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5" w:rsidRDefault="00D41595" w:rsidP="00D415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595" w:rsidRDefault="00D41595" w:rsidP="00D4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CC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167640</wp:posOffset>
            </wp:positionV>
            <wp:extent cx="6275070" cy="6177280"/>
            <wp:effectExtent l="19050" t="0" r="0" b="0"/>
            <wp:wrapNone/>
            <wp:docPr id="5" name="Изображение 5" descr="Нев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Неверов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Pr="00B31975" w:rsidRDefault="001E7D97" w:rsidP="00B31975">
      <w:pPr>
        <w:rPr>
          <w:rFonts w:ascii="Times New Roman" w:hAnsi="Times New Roman" w:cs="Times New Roman"/>
          <w:sz w:val="28"/>
          <w:szCs w:val="28"/>
        </w:rPr>
      </w:pPr>
      <w:r w:rsidRPr="00B31975">
        <w:rPr>
          <w:rFonts w:ascii="Times New Roman" w:hAnsi="Times New Roman" w:cs="Times New Roman"/>
          <w:sz w:val="28"/>
          <w:szCs w:val="28"/>
        </w:rPr>
        <w:t>«</w:t>
      </w:r>
      <w:r w:rsidR="00D41595" w:rsidRPr="00B31975">
        <w:rPr>
          <w:rFonts w:ascii="Times New Roman" w:hAnsi="Times New Roman" w:cs="Times New Roman"/>
          <w:sz w:val="28"/>
          <w:szCs w:val="28"/>
        </w:rPr>
        <w:t>Урок</w:t>
      </w:r>
      <w:r w:rsidR="00EA33D8" w:rsidRPr="00B31975">
        <w:rPr>
          <w:rFonts w:ascii="Times New Roman" w:hAnsi="Times New Roman" w:cs="Times New Roman"/>
          <w:sz w:val="28"/>
          <w:szCs w:val="28"/>
        </w:rPr>
        <w:t xml:space="preserve">  Мужества</w:t>
      </w:r>
      <w:r w:rsidRPr="00B31975">
        <w:rPr>
          <w:rFonts w:ascii="Times New Roman" w:hAnsi="Times New Roman" w:cs="Times New Roman"/>
          <w:sz w:val="28"/>
          <w:szCs w:val="28"/>
        </w:rPr>
        <w:t>», посвящённый 75-летию Победы</w:t>
      </w:r>
      <w:r w:rsidR="00EA33D8" w:rsidRPr="00B31975">
        <w:rPr>
          <w:rFonts w:ascii="Times New Roman" w:hAnsi="Times New Roman" w:cs="Times New Roman"/>
          <w:sz w:val="28"/>
          <w:szCs w:val="28"/>
        </w:rPr>
        <w:t xml:space="preserve"> </w:t>
      </w:r>
      <w:r w:rsidRPr="00B31975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подготовлен</w:t>
      </w:r>
      <w:r w:rsidR="00B31975" w:rsidRPr="00B31975">
        <w:rPr>
          <w:rFonts w:ascii="Times New Roman" w:hAnsi="Times New Roman" w:cs="Times New Roman"/>
          <w:sz w:val="28"/>
          <w:szCs w:val="28"/>
        </w:rPr>
        <w:t xml:space="preserve">  П</w:t>
      </w:r>
      <w:r w:rsidRPr="00B31975">
        <w:rPr>
          <w:rFonts w:ascii="Times New Roman" w:hAnsi="Times New Roman" w:cs="Times New Roman"/>
          <w:sz w:val="28"/>
          <w:szCs w:val="28"/>
        </w:rPr>
        <w:t>редседателем</w:t>
      </w:r>
      <w:r w:rsidR="00D41595" w:rsidRPr="00B31975">
        <w:rPr>
          <w:rFonts w:ascii="Times New Roman" w:hAnsi="Times New Roman" w:cs="Times New Roman"/>
          <w:sz w:val="28"/>
          <w:szCs w:val="28"/>
        </w:rPr>
        <w:t xml:space="preserve"> Общественного Совета по патриотическому воспитанию детей и моло</w:t>
      </w:r>
      <w:r w:rsidRPr="00B31975">
        <w:rPr>
          <w:rFonts w:ascii="Times New Roman" w:hAnsi="Times New Roman" w:cs="Times New Roman"/>
          <w:sz w:val="28"/>
          <w:szCs w:val="28"/>
        </w:rPr>
        <w:t>дёжи Неклиновского района, Героем</w:t>
      </w:r>
      <w:r w:rsidR="00D41595" w:rsidRPr="00B31975">
        <w:rPr>
          <w:rFonts w:ascii="Times New Roman" w:hAnsi="Times New Roman" w:cs="Times New Roman"/>
          <w:sz w:val="28"/>
          <w:szCs w:val="28"/>
        </w:rPr>
        <w:t xml:space="preserve"> Советского Союза, генерал-лейтенант</w:t>
      </w:r>
      <w:r w:rsidRPr="00B31975">
        <w:rPr>
          <w:rFonts w:ascii="Times New Roman" w:hAnsi="Times New Roman" w:cs="Times New Roman"/>
          <w:sz w:val="28"/>
          <w:szCs w:val="28"/>
        </w:rPr>
        <w:t>ом</w:t>
      </w:r>
    </w:p>
    <w:p w:rsidR="00D41595" w:rsidRPr="00B31975" w:rsidRDefault="00B31975" w:rsidP="00B319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1595" w:rsidRPr="00B31975">
        <w:rPr>
          <w:rFonts w:ascii="Times New Roman" w:hAnsi="Times New Roman" w:cs="Times New Roman"/>
          <w:sz w:val="28"/>
          <w:szCs w:val="28"/>
        </w:rPr>
        <w:t>Владимир</w:t>
      </w:r>
      <w:r w:rsidRPr="00B31975">
        <w:rPr>
          <w:rFonts w:ascii="Times New Roman" w:hAnsi="Times New Roman" w:cs="Times New Roman"/>
          <w:sz w:val="28"/>
          <w:szCs w:val="28"/>
        </w:rPr>
        <w:t>ом</w:t>
      </w:r>
      <w:r w:rsidR="00D41595" w:rsidRPr="00B31975">
        <w:rPr>
          <w:rFonts w:ascii="Times New Roman" w:hAnsi="Times New Roman" w:cs="Times New Roman"/>
          <w:sz w:val="28"/>
          <w:szCs w:val="28"/>
        </w:rPr>
        <w:t xml:space="preserve"> Лаврентьевич</w:t>
      </w:r>
      <w:r w:rsidRPr="00B31975">
        <w:rPr>
          <w:rFonts w:ascii="Times New Roman" w:hAnsi="Times New Roman" w:cs="Times New Roman"/>
          <w:sz w:val="28"/>
          <w:szCs w:val="28"/>
        </w:rPr>
        <w:t>ем</w:t>
      </w:r>
      <w:r w:rsidR="00D41595" w:rsidRPr="00B31975">
        <w:rPr>
          <w:rFonts w:ascii="Times New Roman" w:hAnsi="Times New Roman" w:cs="Times New Roman"/>
          <w:sz w:val="28"/>
          <w:szCs w:val="28"/>
        </w:rPr>
        <w:t xml:space="preserve"> Неверов</w:t>
      </w:r>
      <w:r w:rsidRPr="00B31975">
        <w:rPr>
          <w:rFonts w:ascii="Times New Roman" w:hAnsi="Times New Roman" w:cs="Times New Roman"/>
          <w:sz w:val="28"/>
          <w:szCs w:val="28"/>
        </w:rPr>
        <w:t>ым</w:t>
      </w:r>
    </w:p>
    <w:p w:rsidR="00D41595" w:rsidRPr="00B31975" w:rsidRDefault="00D41595" w:rsidP="00B319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1595" w:rsidRDefault="00D41595" w:rsidP="00D4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185" w:rsidRPr="00A6301C" w:rsidRDefault="00A6301C" w:rsidP="00A63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5185" w:rsidRPr="00A6301C">
        <w:rPr>
          <w:rFonts w:ascii="Times New Roman" w:hAnsi="Times New Roman" w:cs="Times New Roman"/>
          <w:sz w:val="28"/>
          <w:szCs w:val="28"/>
        </w:rPr>
        <w:t>Добрый день, дорогие дети</w:t>
      </w:r>
      <w:r w:rsidRPr="00A6301C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="00FA5185" w:rsidRPr="00A6301C">
        <w:rPr>
          <w:rFonts w:ascii="Times New Roman" w:hAnsi="Times New Roman" w:cs="Times New Roman"/>
          <w:sz w:val="28"/>
          <w:szCs w:val="28"/>
        </w:rPr>
        <w:t>!</w:t>
      </w:r>
    </w:p>
    <w:p w:rsidR="00FA5185" w:rsidRDefault="00FA5185" w:rsidP="00FA5185">
      <w:pPr>
        <w:pStyle w:val="a6"/>
        <w:spacing w:after="0"/>
        <w:ind w:left="14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Сегодня, в связи со сложившейся ситуацией, вызванной 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мы проведем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мужества, посвященный 75-летию Победы в Великой Отечественной войне 1941 – 1945 г.г. в формате дистанционного обучения.</w:t>
      </w:r>
    </w:p>
    <w:p w:rsidR="00FA5185" w:rsidRDefault="00FA5185" w:rsidP="00FA5185">
      <w:pPr>
        <w:pStyle w:val="a5"/>
        <w:ind w:firstLine="709"/>
        <w:jc w:val="both"/>
      </w:pPr>
      <w:r>
        <w:rPr>
          <w:sz w:val="28"/>
          <w:szCs w:val="28"/>
        </w:rPr>
        <w:t xml:space="preserve">Мне, как ровеснику Победы, наследнику военного поколения представилась возможность выступить перед Вами </w:t>
      </w:r>
      <w:r>
        <w:rPr>
          <w:color w:val="000000"/>
          <w:sz w:val="28"/>
          <w:szCs w:val="28"/>
        </w:rPr>
        <w:t xml:space="preserve"> от имени всех поколений СССР и  Российской</w:t>
      </w:r>
      <w:r>
        <w:t xml:space="preserve"> </w:t>
      </w:r>
      <w:r>
        <w:rPr>
          <w:color w:val="000000"/>
          <w:sz w:val="28"/>
          <w:szCs w:val="28"/>
        </w:rPr>
        <w:t>Федерации и в 75 раз поблагодарить и сказать огромное спасибо всем, кто спас мир и нашу страну от немецко-фашистских захватчиков.</w:t>
      </w:r>
    </w:p>
    <w:p w:rsidR="00FA5185" w:rsidRDefault="00FA5185" w:rsidP="00FA5185">
      <w:pPr>
        <w:pStyle w:val="a5"/>
        <w:ind w:firstLine="709"/>
        <w:jc w:val="both"/>
      </w:pPr>
      <w:r>
        <w:rPr>
          <w:color w:val="000000"/>
          <w:sz w:val="28"/>
          <w:szCs w:val="28"/>
        </w:rPr>
        <w:t>Две даты навсегда вошли в историю человеческой цивилизации -  это 22 июня 1941 года и 9 Мая 1945 года, которые разделили  1418 дней и ночей, опаленных яростным пламенем жестокой разрушительной и кровопролитной войны, которая вошла в историю под названием -  Великая Отечественная война!</w:t>
      </w:r>
    </w:p>
    <w:p w:rsidR="00FA5185" w:rsidRDefault="00FA5185" w:rsidP="00FA518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Война задела своими чёрными крыльями все семьи нашего родного края, безжалостно разрушила надежды на тихое семейное счастье и любовь. </w:t>
      </w:r>
    </w:p>
    <w:p w:rsidR="00FA5185" w:rsidRDefault="00FA5185" w:rsidP="00FA5185">
      <w:pPr>
        <w:pStyle w:val="a5"/>
        <w:ind w:firstLine="709"/>
        <w:jc w:val="both"/>
      </w:pPr>
      <w:r>
        <w:rPr>
          <w:color w:val="000000"/>
          <w:sz w:val="28"/>
          <w:szCs w:val="28"/>
        </w:rPr>
        <w:t xml:space="preserve">Никогда ранее война не имела таких масштабов.  С обеих сторон в ней участвовало  общей численностью 7,5 миллионов человек, более 8000 танков, 11000 самолётов, 85000 орудий и минометов, свыше 400 кораблей и подводных лодок. В  воюющих странах в армию было  призвано  110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человек, из них 50% погибли. Советский Союз потерял более 27 </w:t>
      </w:r>
      <w:proofErr w:type="spellStart"/>
      <w:proofErr w:type="gramStart"/>
      <w:r>
        <w:rPr>
          <w:color w:val="000000"/>
          <w:sz w:val="28"/>
          <w:szCs w:val="28"/>
        </w:rPr>
        <w:t>млн</w:t>
      </w:r>
      <w:proofErr w:type="spellEnd"/>
      <w:proofErr w:type="gramEnd"/>
      <w:r>
        <w:rPr>
          <w:color w:val="000000"/>
          <w:sz w:val="28"/>
          <w:szCs w:val="28"/>
        </w:rPr>
        <w:t xml:space="preserve"> человек , из них около 11,4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— потери  Красной  Армии  и более 15,6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человек составили  потери среди мирного населения Советского Союза.</w:t>
      </w:r>
    </w:p>
    <w:p w:rsidR="00FA5185" w:rsidRDefault="00FA5185" w:rsidP="00FA5185">
      <w:pPr>
        <w:pStyle w:val="a5"/>
        <w:ind w:firstLine="709"/>
        <w:jc w:val="both"/>
      </w:pPr>
      <w:r>
        <w:rPr>
          <w:color w:val="000000"/>
          <w:sz w:val="28"/>
          <w:szCs w:val="28"/>
        </w:rPr>
        <w:t>В ходе боёв на территории Советского Союза врагом было  разрушено 1710 городов, 72000 сел и деревень, 327000 промышленных предприятий.</w:t>
      </w:r>
    </w:p>
    <w:p w:rsidR="00FA5185" w:rsidRDefault="00FA5185" w:rsidP="00FA5185">
      <w:pPr>
        <w:pStyle w:val="a5"/>
        <w:ind w:firstLine="709"/>
        <w:jc w:val="both"/>
      </w:pPr>
      <w:r>
        <w:rPr>
          <w:color w:val="000000"/>
          <w:sz w:val="28"/>
          <w:szCs w:val="28"/>
        </w:rPr>
        <w:t>Великая Отечественная война – это всенародная война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так как в ней участвовали представители всех народов и национальностей Советского Союза,  рабочие и колхозники, интеллигенция, мужики, женщины, старики и дети. Отечественная война  дала ключ к пониманию того, как беда, обрушившаяся на страну, делала </w:t>
      </w:r>
      <w:proofErr w:type="spellStart"/>
      <w:proofErr w:type="gramStart"/>
      <w:r>
        <w:rPr>
          <w:color w:val="000000"/>
          <w:sz w:val="28"/>
          <w:szCs w:val="28"/>
        </w:rPr>
        <w:t>обывателя-гражданином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гражданина-патриотом</w:t>
      </w:r>
      <w:proofErr w:type="spellEnd"/>
      <w:r>
        <w:rPr>
          <w:color w:val="000000"/>
          <w:sz w:val="28"/>
          <w:szCs w:val="28"/>
        </w:rPr>
        <w:t>, патриота Героем!</w:t>
      </w:r>
    </w:p>
    <w:p w:rsidR="00FA5185" w:rsidRDefault="00FA5185" w:rsidP="00FA5185">
      <w:pPr>
        <w:pStyle w:val="a5"/>
        <w:ind w:firstLine="709"/>
        <w:jc w:val="both"/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D41595" w:rsidRDefault="00D41595">
      <w:pPr>
        <w:rPr>
          <w:rFonts w:ascii="Times New Roman" w:hAnsi="Times New Roman" w:cs="Times New Roman"/>
          <w:sz w:val="28"/>
          <w:szCs w:val="28"/>
        </w:rPr>
      </w:pPr>
    </w:p>
    <w:p w:rsidR="00A16FD0" w:rsidRPr="00ED2C22" w:rsidRDefault="00D4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A16FD0" w:rsidRPr="00ED2C22" w:rsidSect="00ED2C22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C22"/>
    <w:rsid w:val="001E7D97"/>
    <w:rsid w:val="00286037"/>
    <w:rsid w:val="002E5FF8"/>
    <w:rsid w:val="007C4BA0"/>
    <w:rsid w:val="00A16FD0"/>
    <w:rsid w:val="00A30937"/>
    <w:rsid w:val="00A6301C"/>
    <w:rsid w:val="00B31975"/>
    <w:rsid w:val="00CC506C"/>
    <w:rsid w:val="00D41595"/>
    <w:rsid w:val="00E01122"/>
    <w:rsid w:val="00EA33D8"/>
    <w:rsid w:val="00ED2C22"/>
    <w:rsid w:val="00FA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95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A0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A0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FA518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A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2020-04-27T09:32:00Z</dcterms:created>
  <dcterms:modified xsi:type="dcterms:W3CDTF">2020-04-27T13:01:00Z</dcterms:modified>
</cp:coreProperties>
</file>